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14" w:rsidRDefault="0024624A" w:rsidP="00E63D14">
      <w:pPr>
        <w:pStyle w:val="Heading1"/>
      </w:pPr>
      <w:r>
        <w:t xml:space="preserve">CONTRACT FOR EEB </w:t>
      </w:r>
      <w:r w:rsidR="008758FD">
        <w:t>5881 or 5</w:t>
      </w:r>
      <w:r w:rsidR="00D67941">
        <w:t>891</w:t>
      </w:r>
      <w:r w:rsidR="00E63D14">
        <w:t xml:space="preserve"> (Internship in Ecology)</w:t>
      </w:r>
    </w:p>
    <w:p w:rsidR="00D601CA" w:rsidRDefault="00D601CA">
      <w:pPr>
        <w:rPr>
          <w:b/>
        </w:rPr>
      </w:pPr>
    </w:p>
    <w:p w:rsidR="00D601CA" w:rsidRPr="00D67941" w:rsidRDefault="00D601CA" w:rsidP="00D67941">
      <w:pPr>
        <w:jc w:val="center"/>
        <w:rPr>
          <w:b/>
        </w:rPr>
      </w:pPr>
      <w:r w:rsidRPr="00D67941">
        <w:rPr>
          <w:b/>
        </w:rPr>
        <w:t>Introduction</w:t>
      </w:r>
    </w:p>
    <w:p w:rsidR="00D601CA" w:rsidRDefault="00C21658">
      <w:r>
        <w:t>This contract describes the I</w:t>
      </w:r>
      <w:r w:rsidR="00D601CA">
        <w:t>ntern’s goals, the methods by which those goals will be achieved, and the standards for evaluation of the intern’s performance. The internship should provide professional growth and development, and an increased knowledge of the application of ecological and evolutionary principles</w:t>
      </w:r>
      <w:r w:rsidR="00FC2E0B">
        <w:t xml:space="preserve"> in the workplace</w:t>
      </w:r>
      <w:r w:rsidR="00D601CA">
        <w:t>.  Each contract is constructed individually through negotiatio</w:t>
      </w:r>
      <w:r>
        <w:t>n among the Intern, the F</w:t>
      </w:r>
      <w:r w:rsidR="00D601CA">
        <w:t xml:space="preserve">ield </w:t>
      </w:r>
      <w:r>
        <w:t>S</w:t>
      </w:r>
      <w:r w:rsidR="00D601CA">
        <w:t>upervisor</w:t>
      </w:r>
      <w:r w:rsidR="00FC2E0B">
        <w:t>,</w:t>
      </w:r>
      <w:r w:rsidR="00D601CA">
        <w:t xml:space="preserve"> and the </w:t>
      </w:r>
      <w:r>
        <w:t>F</w:t>
      </w:r>
      <w:r w:rsidR="00D601CA">
        <w:t xml:space="preserve">aculty </w:t>
      </w:r>
      <w:r>
        <w:t>S</w:t>
      </w:r>
      <w:r w:rsidR="00D601CA">
        <w:t>upervisor</w:t>
      </w:r>
      <w:r w:rsidR="00FC2E0B">
        <w:t>.</w:t>
      </w:r>
    </w:p>
    <w:p w:rsidR="00407A22" w:rsidRDefault="00407A22">
      <w:r>
        <w:t>The contract provides a brief account of the rights and responsibility of the intern and the field supervisor.  Both the intern and supervisor should familiarize themselves with the internship-related resources available at the University’s Center for Career Development (</w:t>
      </w:r>
      <w:hyperlink r:id="rId7" w:history="1">
        <w:r w:rsidRPr="00407A22">
          <w:rPr>
            <w:rStyle w:val="Hyperlink"/>
          </w:rPr>
          <w:t>https://career.uconn.edu/</w:t>
        </w:r>
      </w:hyperlink>
      <w:r>
        <w:t xml:space="preserve">), and particularly should be aware of the legal considerations in internships (see a section on this topic in the </w:t>
      </w:r>
      <w:hyperlink r:id="rId8" w:history="1">
        <w:r w:rsidRPr="00407A22">
          <w:rPr>
            <w:rStyle w:val="Hyperlink"/>
          </w:rPr>
          <w:t>Employer Guide to Undergraduate and Graduate Internships and Co-ops</w:t>
        </w:r>
      </w:hyperlink>
      <w:r>
        <w:t>).</w:t>
      </w:r>
    </w:p>
    <w:p w:rsidR="00FC2E0B" w:rsidRDefault="00FC2E0B"/>
    <w:p w:rsidR="00D601CA" w:rsidRDefault="00D601CA">
      <w:pPr>
        <w:pStyle w:val="Heading2"/>
      </w:pPr>
      <w:r>
        <w:t>Rights and Responsibilities</w:t>
      </w:r>
    </w:p>
    <w:p w:rsidR="00D601CA" w:rsidRDefault="00C21658">
      <w:pPr>
        <w:rPr>
          <w:i/>
        </w:rPr>
      </w:pPr>
      <w:r>
        <w:rPr>
          <w:i/>
        </w:rPr>
        <w:t>The I</w:t>
      </w:r>
      <w:r w:rsidR="00D601CA">
        <w:rPr>
          <w:i/>
        </w:rPr>
        <w:t>ntern has the following rights:</w:t>
      </w:r>
    </w:p>
    <w:p w:rsidR="00D601CA" w:rsidRDefault="00D601CA">
      <w:pPr>
        <w:numPr>
          <w:ilvl w:val="0"/>
          <w:numId w:val="1"/>
        </w:numPr>
      </w:pPr>
      <w:r>
        <w:t>To be given a thorough orientation at the beginning of the internship</w:t>
      </w:r>
      <w:r w:rsidR="00CC64FB">
        <w:t>.</w:t>
      </w:r>
    </w:p>
    <w:p w:rsidR="00D601CA" w:rsidRDefault="00D601CA">
      <w:pPr>
        <w:numPr>
          <w:ilvl w:val="0"/>
          <w:numId w:val="1"/>
        </w:numPr>
      </w:pPr>
      <w:r>
        <w:t>To be assigned work that will make professional growth and development possible</w:t>
      </w:r>
      <w:r w:rsidR="00CC64FB">
        <w:t>.</w:t>
      </w:r>
    </w:p>
    <w:p w:rsidR="00D601CA" w:rsidRDefault="00D601CA">
      <w:pPr>
        <w:numPr>
          <w:ilvl w:val="0"/>
          <w:numId w:val="1"/>
        </w:numPr>
      </w:pPr>
      <w:r>
        <w:t>To have free access to the information and guidance necessary to perform well</w:t>
      </w:r>
      <w:r w:rsidR="00CC64FB">
        <w:t>.</w:t>
      </w:r>
    </w:p>
    <w:p w:rsidR="00D601CA" w:rsidRDefault="00D601CA">
      <w:pPr>
        <w:numPr>
          <w:ilvl w:val="0"/>
          <w:numId w:val="1"/>
        </w:numPr>
      </w:pPr>
      <w:r>
        <w:t>To have an ongoing professional response to his/her job performance</w:t>
      </w:r>
      <w:r w:rsidR="00CC64FB">
        <w:t>.</w:t>
      </w:r>
    </w:p>
    <w:p w:rsidR="00D601CA" w:rsidRDefault="00D601CA">
      <w:pPr>
        <w:numPr>
          <w:ilvl w:val="0"/>
          <w:numId w:val="1"/>
        </w:numPr>
      </w:pPr>
      <w:r>
        <w:t>To work in a cooperative, friendly atmosphere</w:t>
      </w:r>
      <w:r w:rsidR="00CC64FB">
        <w:t>.</w:t>
      </w:r>
    </w:p>
    <w:p w:rsidR="00D601CA" w:rsidRDefault="00D601CA"/>
    <w:p w:rsidR="00D601CA" w:rsidRDefault="00C21658">
      <w:pPr>
        <w:rPr>
          <w:i/>
        </w:rPr>
      </w:pPr>
      <w:r>
        <w:rPr>
          <w:i/>
        </w:rPr>
        <w:t>The I</w:t>
      </w:r>
      <w:r w:rsidR="00D601CA">
        <w:rPr>
          <w:i/>
        </w:rPr>
        <w:t>ntern has the following responsibilities:</w:t>
      </w:r>
    </w:p>
    <w:p w:rsidR="00D601CA" w:rsidRDefault="00D601CA">
      <w:pPr>
        <w:numPr>
          <w:ilvl w:val="0"/>
          <w:numId w:val="2"/>
        </w:numPr>
      </w:pPr>
      <w:r>
        <w:t>To perform tasks in a professional manner within the scheduled time</w:t>
      </w:r>
    </w:p>
    <w:p w:rsidR="00D601CA" w:rsidRDefault="00D601CA">
      <w:pPr>
        <w:numPr>
          <w:ilvl w:val="0"/>
          <w:numId w:val="2"/>
        </w:numPr>
      </w:pPr>
      <w:r>
        <w:t>To implement (and initiate) projects (as assigned)</w:t>
      </w:r>
      <w:r w:rsidR="00CC64FB">
        <w:t>.</w:t>
      </w:r>
    </w:p>
    <w:p w:rsidR="00D601CA" w:rsidRDefault="00D601CA">
      <w:pPr>
        <w:numPr>
          <w:ilvl w:val="0"/>
          <w:numId w:val="2"/>
        </w:numPr>
      </w:pPr>
      <w:r>
        <w:t>To be self starting and self directed</w:t>
      </w:r>
      <w:r w:rsidR="00CC64FB">
        <w:t>.</w:t>
      </w:r>
    </w:p>
    <w:p w:rsidR="00D601CA" w:rsidRDefault="00D601CA">
      <w:pPr>
        <w:numPr>
          <w:ilvl w:val="0"/>
          <w:numId w:val="2"/>
        </w:numPr>
      </w:pPr>
      <w:r>
        <w:t>To work in a cooperative manner with supervisor and staff</w:t>
      </w:r>
      <w:r w:rsidR="00CC64FB">
        <w:t>.</w:t>
      </w:r>
    </w:p>
    <w:p w:rsidR="00D601CA" w:rsidRDefault="00D601CA">
      <w:pPr>
        <w:numPr>
          <w:ilvl w:val="0"/>
          <w:numId w:val="2"/>
        </w:numPr>
      </w:pPr>
      <w:r>
        <w:t>To meet with faculty supervisor and to complete academic requirements on time</w:t>
      </w:r>
      <w:r w:rsidR="00CC64FB">
        <w:t>.</w:t>
      </w:r>
    </w:p>
    <w:p w:rsidR="00D601CA" w:rsidRDefault="00D601CA"/>
    <w:p w:rsidR="00D601CA" w:rsidRDefault="00C21658">
      <w:pPr>
        <w:rPr>
          <w:i/>
        </w:rPr>
      </w:pPr>
      <w:r>
        <w:rPr>
          <w:i/>
        </w:rPr>
        <w:t xml:space="preserve">Field </w:t>
      </w:r>
      <w:r w:rsidR="00D601CA">
        <w:rPr>
          <w:i/>
        </w:rPr>
        <w:t>Supervisors have the following rights:</w:t>
      </w:r>
    </w:p>
    <w:p w:rsidR="00D601CA" w:rsidRDefault="00C21658">
      <w:r>
        <w:t>To expect the I</w:t>
      </w:r>
      <w:r w:rsidR="00D601CA">
        <w:t>ntern to complete his/her responsibilities in the manner outlined above, and as specified in this contract.</w:t>
      </w:r>
    </w:p>
    <w:p w:rsidR="00D601CA" w:rsidRDefault="00D601CA"/>
    <w:p w:rsidR="00D601CA" w:rsidRDefault="00C21658">
      <w:pPr>
        <w:rPr>
          <w:i/>
        </w:rPr>
      </w:pPr>
      <w:r>
        <w:rPr>
          <w:i/>
        </w:rPr>
        <w:t xml:space="preserve">Field </w:t>
      </w:r>
      <w:r w:rsidR="00D601CA">
        <w:rPr>
          <w:i/>
        </w:rPr>
        <w:t>Supervisors have the following responsibilities:</w:t>
      </w:r>
    </w:p>
    <w:p w:rsidR="00D601CA" w:rsidRDefault="00C21658">
      <w:pPr>
        <w:numPr>
          <w:ilvl w:val="0"/>
          <w:numId w:val="3"/>
        </w:numPr>
      </w:pPr>
      <w:r>
        <w:t>To see that the I</w:t>
      </w:r>
      <w:r w:rsidR="00D601CA">
        <w:t>ntern</w:t>
      </w:r>
      <w:r w:rsidR="007D1EC0">
        <w:t>’</w:t>
      </w:r>
      <w:r w:rsidR="00D601CA">
        <w:t>s rights (as listed in this contract) are respected, and that provisions are made for their fulfillment</w:t>
      </w:r>
      <w:r w:rsidR="00CC64FB">
        <w:t>.</w:t>
      </w:r>
    </w:p>
    <w:p w:rsidR="00D601CA" w:rsidRDefault="00D601CA">
      <w:pPr>
        <w:numPr>
          <w:ilvl w:val="0"/>
          <w:numId w:val="3"/>
        </w:numPr>
      </w:pPr>
      <w:r>
        <w:t>To seek and prov</w:t>
      </w:r>
      <w:r w:rsidR="00C21658">
        <w:t>ide growth experiences for the I</w:t>
      </w:r>
      <w:r>
        <w:t>ntern</w:t>
      </w:r>
      <w:r w:rsidR="00CC64FB">
        <w:t>.</w:t>
      </w:r>
    </w:p>
    <w:p w:rsidR="00D601CA" w:rsidRDefault="00C21658">
      <w:pPr>
        <w:numPr>
          <w:ilvl w:val="0"/>
          <w:numId w:val="3"/>
        </w:numPr>
      </w:pPr>
      <w:r>
        <w:t>To communicate with the I</w:t>
      </w:r>
      <w:r w:rsidR="00D601CA">
        <w:t>ntern about the quality of his/her work during the internship</w:t>
      </w:r>
      <w:r w:rsidR="00CC64FB">
        <w:t>.</w:t>
      </w:r>
    </w:p>
    <w:p w:rsidR="0082066D" w:rsidRDefault="00D601CA" w:rsidP="0082066D">
      <w:pPr>
        <w:ind w:left="360" w:hanging="360"/>
        <w:rPr>
          <w:b/>
        </w:rPr>
      </w:pPr>
      <w:r>
        <w:br w:type="page"/>
      </w:r>
      <w:r w:rsidR="0082066D">
        <w:rPr>
          <w:b/>
        </w:rPr>
        <w:lastRenderedPageBreak/>
        <w:t>1.</w:t>
      </w:r>
      <w:r w:rsidR="0082066D">
        <w:rPr>
          <w:b/>
        </w:rPr>
        <w:tab/>
      </w:r>
      <w:r w:rsidRPr="007A658C">
        <w:rPr>
          <w:b/>
        </w:rPr>
        <w:t>I</w:t>
      </w:r>
      <w:r w:rsidR="0082066D">
        <w:rPr>
          <w:b/>
        </w:rPr>
        <w:t>ntern</w:t>
      </w:r>
      <w:r w:rsidR="007D1EC0">
        <w:rPr>
          <w:b/>
        </w:rPr>
        <w:t xml:space="preserve"> i</w:t>
      </w:r>
      <w:r w:rsidR="0082066D">
        <w:rPr>
          <w:b/>
        </w:rPr>
        <w:t>nformation</w:t>
      </w:r>
    </w:p>
    <w:p w:rsidR="0024624A" w:rsidRPr="007D1EC0" w:rsidRDefault="0082066D" w:rsidP="0082066D">
      <w:pPr>
        <w:ind w:left="360"/>
      </w:pPr>
      <w:r w:rsidRPr="007D1EC0">
        <w:t>Name:</w:t>
      </w:r>
    </w:p>
    <w:p w:rsidR="00D601CA" w:rsidRPr="007D1EC0" w:rsidRDefault="0082066D" w:rsidP="0082066D">
      <w:pPr>
        <w:ind w:left="360"/>
      </w:pPr>
      <w:proofErr w:type="spellStart"/>
      <w:r w:rsidRPr="007D1EC0">
        <w:t>NetID</w:t>
      </w:r>
      <w:proofErr w:type="spellEnd"/>
      <w:r w:rsidRPr="007D1EC0">
        <w:t>:</w:t>
      </w:r>
    </w:p>
    <w:p w:rsidR="0053740A" w:rsidRPr="007D1EC0" w:rsidRDefault="0082066D" w:rsidP="0082066D">
      <w:pPr>
        <w:ind w:left="360"/>
      </w:pPr>
      <w:r w:rsidRPr="007D1EC0">
        <w:t xml:space="preserve">Phone number for contact during internship: </w:t>
      </w:r>
    </w:p>
    <w:p w:rsidR="00D601CA" w:rsidRPr="007D1EC0" w:rsidRDefault="0082066D" w:rsidP="0082066D">
      <w:pPr>
        <w:ind w:left="360"/>
      </w:pPr>
      <w:r w:rsidRPr="007D1EC0">
        <w:t xml:space="preserve">Email: </w:t>
      </w:r>
    </w:p>
    <w:p w:rsidR="0082066D" w:rsidRPr="007D1EC0" w:rsidRDefault="0082066D" w:rsidP="0082066D">
      <w:pPr>
        <w:ind w:left="360"/>
      </w:pPr>
      <w:r w:rsidRPr="007D1EC0">
        <w:t xml:space="preserve">Major/Program: </w:t>
      </w:r>
    </w:p>
    <w:p w:rsidR="00D601CA" w:rsidRPr="007A658C" w:rsidRDefault="00D601CA">
      <w:pPr>
        <w:rPr>
          <w:b/>
        </w:rPr>
      </w:pPr>
    </w:p>
    <w:p w:rsidR="0082066D" w:rsidRDefault="0082066D" w:rsidP="0082066D">
      <w:pPr>
        <w:ind w:left="360" w:hanging="360"/>
        <w:rPr>
          <w:b/>
        </w:rPr>
      </w:pPr>
      <w:r>
        <w:rPr>
          <w:b/>
        </w:rPr>
        <w:t>2.</w:t>
      </w:r>
      <w:r>
        <w:rPr>
          <w:b/>
        </w:rPr>
        <w:tab/>
        <w:t>Faculty Internship Supervisor</w:t>
      </w:r>
    </w:p>
    <w:p w:rsidR="0082066D" w:rsidRDefault="0082066D" w:rsidP="0082066D">
      <w:pPr>
        <w:ind w:left="360"/>
      </w:pPr>
      <w:r>
        <w:t>Eric Schultz</w:t>
      </w:r>
    </w:p>
    <w:p w:rsidR="0082066D" w:rsidRDefault="0082066D" w:rsidP="0082066D">
      <w:pPr>
        <w:ind w:left="360"/>
      </w:pPr>
      <w:r>
        <w:t>Department of Ecology and Evolutionary Biology</w:t>
      </w:r>
    </w:p>
    <w:p w:rsidR="0082066D" w:rsidRDefault="0082066D" w:rsidP="0082066D">
      <w:pPr>
        <w:ind w:left="360"/>
      </w:pPr>
      <w:r>
        <w:t>75 North Eagleville Rd., Unit 3043</w:t>
      </w:r>
    </w:p>
    <w:p w:rsidR="0082066D" w:rsidRDefault="0082066D" w:rsidP="0082066D">
      <w:pPr>
        <w:ind w:left="360"/>
      </w:pPr>
      <w:r>
        <w:t>Storrs, CT 06269-3043</w:t>
      </w:r>
    </w:p>
    <w:p w:rsidR="0082066D" w:rsidRDefault="0082066D" w:rsidP="0082066D">
      <w:pPr>
        <w:ind w:left="360"/>
      </w:pPr>
      <w:r>
        <w:t xml:space="preserve">Phone: </w:t>
      </w:r>
      <w:r>
        <w:tab/>
        <w:t>860-486-4692</w:t>
      </w:r>
    </w:p>
    <w:p w:rsidR="0082066D" w:rsidRDefault="0082066D" w:rsidP="0082066D">
      <w:pPr>
        <w:ind w:left="360"/>
      </w:pPr>
      <w:r>
        <w:t>Email:</w:t>
      </w:r>
      <w:r w:rsidR="007D1EC0">
        <w:tab/>
      </w:r>
      <w:r>
        <w:t>eric.schultz@uconn.edu</w:t>
      </w:r>
    </w:p>
    <w:p w:rsidR="0082066D" w:rsidRDefault="0082066D" w:rsidP="0082066D">
      <w:pPr>
        <w:ind w:left="720"/>
      </w:pPr>
    </w:p>
    <w:p w:rsidR="0082066D" w:rsidRDefault="0082066D" w:rsidP="0082066D">
      <w:pPr>
        <w:ind w:left="360" w:hanging="360"/>
        <w:rPr>
          <w:b/>
        </w:rPr>
      </w:pPr>
      <w:r>
        <w:rPr>
          <w:b/>
        </w:rPr>
        <w:t>3.</w:t>
      </w:r>
      <w:r>
        <w:rPr>
          <w:b/>
        </w:rPr>
        <w:tab/>
      </w:r>
      <w:r w:rsidR="00D601CA" w:rsidRPr="007A658C">
        <w:rPr>
          <w:b/>
        </w:rPr>
        <w:t>Semester</w:t>
      </w:r>
      <w:r w:rsidR="00D601CA">
        <w:rPr>
          <w:b/>
        </w:rPr>
        <w:t xml:space="preserve"> of internship</w:t>
      </w:r>
    </w:p>
    <w:p w:rsidR="00D601CA" w:rsidRDefault="00D601CA" w:rsidP="0082066D">
      <w:pPr>
        <w:ind w:left="360" w:hanging="360"/>
      </w:pPr>
    </w:p>
    <w:p w:rsidR="00D601CA" w:rsidRDefault="00510784">
      <w:pPr>
        <w:numPr>
          <w:ilvl w:val="0"/>
          <w:numId w:val="3"/>
        </w:numPr>
        <w:rPr>
          <w:b/>
        </w:rPr>
      </w:pPr>
      <w:r>
        <w:rPr>
          <w:b/>
        </w:rPr>
        <w:t>Internshi</w:t>
      </w:r>
      <w:r w:rsidR="007D1EC0">
        <w:rPr>
          <w:b/>
        </w:rPr>
        <w:t>p s</w:t>
      </w:r>
      <w:r w:rsidR="00314302">
        <w:rPr>
          <w:b/>
        </w:rPr>
        <w:t>ite</w:t>
      </w:r>
      <w:r w:rsidR="00C21658">
        <w:rPr>
          <w:b/>
        </w:rPr>
        <w:t xml:space="preserve"> information</w:t>
      </w:r>
    </w:p>
    <w:p w:rsidR="00D601CA" w:rsidRPr="0082066D" w:rsidRDefault="00D601CA" w:rsidP="0082066D">
      <w:pPr>
        <w:ind w:left="360"/>
      </w:pPr>
      <w:r w:rsidRPr="0082066D">
        <w:t>Company/Organization:</w:t>
      </w:r>
      <w:r w:rsidR="007D1EC0">
        <w:t xml:space="preserve"> </w:t>
      </w:r>
    </w:p>
    <w:p w:rsidR="00D601CA" w:rsidRPr="0082066D" w:rsidRDefault="00C21658" w:rsidP="0082066D">
      <w:pPr>
        <w:ind w:left="360"/>
      </w:pPr>
      <w:r>
        <w:t>Field S</w:t>
      </w:r>
      <w:r w:rsidR="00D601CA" w:rsidRPr="0082066D">
        <w:t>upervisor:</w:t>
      </w:r>
    </w:p>
    <w:p w:rsidR="00D601CA" w:rsidRPr="0082066D" w:rsidRDefault="00D601CA" w:rsidP="0082066D">
      <w:pPr>
        <w:ind w:left="360"/>
      </w:pPr>
      <w:r w:rsidRPr="0082066D">
        <w:t>Address:</w:t>
      </w:r>
    </w:p>
    <w:p w:rsidR="0053740A" w:rsidRPr="0082066D" w:rsidRDefault="00D601CA" w:rsidP="0082066D">
      <w:pPr>
        <w:ind w:left="360"/>
      </w:pPr>
      <w:r w:rsidRPr="0082066D">
        <w:t>Telephone:</w:t>
      </w:r>
      <w:r w:rsidR="00C36E02" w:rsidRPr="0082066D">
        <w:tab/>
      </w:r>
    </w:p>
    <w:p w:rsidR="00D601CA" w:rsidRPr="0082066D" w:rsidRDefault="00D601CA" w:rsidP="0082066D">
      <w:pPr>
        <w:ind w:left="360"/>
      </w:pPr>
      <w:r w:rsidRPr="0082066D">
        <w:t>Fax:</w:t>
      </w:r>
    </w:p>
    <w:p w:rsidR="00D601CA" w:rsidRPr="0082066D" w:rsidRDefault="00D601CA" w:rsidP="0082066D">
      <w:pPr>
        <w:ind w:left="360"/>
      </w:pPr>
      <w:r w:rsidRPr="0082066D">
        <w:t>Email:</w:t>
      </w:r>
    </w:p>
    <w:p w:rsidR="00D601CA" w:rsidRDefault="00D601CA"/>
    <w:p w:rsidR="00D601CA" w:rsidRDefault="00D601CA">
      <w:pPr>
        <w:numPr>
          <w:ilvl w:val="0"/>
          <w:numId w:val="3"/>
        </w:numPr>
        <w:rPr>
          <w:b/>
        </w:rPr>
      </w:pPr>
      <w:r>
        <w:rPr>
          <w:b/>
        </w:rPr>
        <w:t xml:space="preserve">Intern’s </w:t>
      </w:r>
      <w:r w:rsidR="007D1EC0">
        <w:rPr>
          <w:b/>
        </w:rPr>
        <w:t>c</w:t>
      </w:r>
      <w:r w:rsidR="00510784">
        <w:rPr>
          <w:b/>
        </w:rPr>
        <w:t>ommitment</w:t>
      </w:r>
    </w:p>
    <w:p w:rsidR="007D1EC0" w:rsidRPr="007D1EC0" w:rsidRDefault="007D1EC0" w:rsidP="0082066D">
      <w:pPr>
        <w:ind w:left="360"/>
      </w:pPr>
      <w:r w:rsidRPr="007D1EC0">
        <w:t>Number of weeks on job:</w:t>
      </w:r>
    </w:p>
    <w:p w:rsidR="007D1EC0" w:rsidRPr="007D1EC0" w:rsidRDefault="007D1EC0" w:rsidP="0082066D">
      <w:pPr>
        <w:ind w:left="360"/>
      </w:pPr>
      <w:r w:rsidRPr="007D1EC0">
        <w:t>Number of hours per week on job:</w:t>
      </w:r>
    </w:p>
    <w:p w:rsidR="00D601CA" w:rsidRPr="007D1EC0" w:rsidRDefault="007D1EC0" w:rsidP="0082066D">
      <w:pPr>
        <w:ind w:left="360"/>
      </w:pPr>
      <w:r w:rsidRPr="007D1EC0">
        <w:t>Number of c</w:t>
      </w:r>
      <w:r w:rsidR="00D601CA" w:rsidRPr="007D1EC0">
        <w:t>redits</w:t>
      </w:r>
      <w:r w:rsidR="00C36E02" w:rsidRPr="007D1EC0">
        <w:t>:</w:t>
      </w:r>
      <w:r w:rsidRPr="007D1EC0">
        <w:t xml:space="preserve"> </w:t>
      </w:r>
    </w:p>
    <w:p w:rsidR="00D601CA" w:rsidRPr="00510784" w:rsidRDefault="00C36E02" w:rsidP="0082066D">
      <w:pPr>
        <w:ind w:left="360"/>
        <w:rPr>
          <w:i/>
        </w:rPr>
      </w:pPr>
      <w:r w:rsidRPr="00510784">
        <w:rPr>
          <w:i/>
        </w:rPr>
        <w:t xml:space="preserve">The </w:t>
      </w:r>
      <w:r w:rsidR="007D1EC0">
        <w:rPr>
          <w:i/>
        </w:rPr>
        <w:t>total time</w:t>
      </w:r>
      <w:r w:rsidRPr="00510784">
        <w:rPr>
          <w:i/>
        </w:rPr>
        <w:t xml:space="preserve"> </w:t>
      </w:r>
      <w:r w:rsidR="0053740A" w:rsidRPr="00510784">
        <w:rPr>
          <w:i/>
        </w:rPr>
        <w:t>should no</w:t>
      </w:r>
      <w:r w:rsidR="007D1EC0">
        <w:rPr>
          <w:i/>
        </w:rPr>
        <w:t>t</w:t>
      </w:r>
      <w:r w:rsidR="0053740A" w:rsidRPr="00510784">
        <w:rPr>
          <w:i/>
        </w:rPr>
        <w:t xml:space="preserve"> </w:t>
      </w:r>
      <w:r w:rsidR="007D1EC0">
        <w:rPr>
          <w:i/>
        </w:rPr>
        <w:t xml:space="preserve">be </w:t>
      </w:r>
      <w:r w:rsidR="0053740A" w:rsidRPr="00510784">
        <w:rPr>
          <w:i/>
        </w:rPr>
        <w:t>les</w:t>
      </w:r>
      <w:r w:rsidR="00510784" w:rsidRPr="00510784">
        <w:rPr>
          <w:i/>
        </w:rPr>
        <w:t xml:space="preserve">s than </w:t>
      </w:r>
      <w:r w:rsidR="007D1EC0">
        <w:rPr>
          <w:i/>
        </w:rPr>
        <w:t xml:space="preserve">42 </w:t>
      </w:r>
      <w:r w:rsidR="00510784" w:rsidRPr="00510784">
        <w:rPr>
          <w:i/>
        </w:rPr>
        <w:t>hours per credit hour</w:t>
      </w:r>
    </w:p>
    <w:p w:rsidR="00D601CA" w:rsidRPr="007D1EC0" w:rsidRDefault="00D601CA" w:rsidP="0082066D">
      <w:pPr>
        <w:ind w:left="360"/>
      </w:pPr>
      <w:r w:rsidRPr="007D1EC0">
        <w:t xml:space="preserve">Start </w:t>
      </w:r>
      <w:r w:rsidR="007D1EC0" w:rsidRPr="007D1EC0">
        <w:t>and e</w:t>
      </w:r>
      <w:r w:rsidR="0082066D" w:rsidRPr="007D1EC0">
        <w:t xml:space="preserve">nd </w:t>
      </w:r>
      <w:r w:rsidR="007D1EC0">
        <w:t>d</w:t>
      </w:r>
      <w:r w:rsidRPr="007D1EC0">
        <w:t>ate</w:t>
      </w:r>
      <w:r w:rsidR="0082066D" w:rsidRPr="007D1EC0">
        <w:t>s</w:t>
      </w:r>
      <w:r w:rsidRPr="007D1EC0">
        <w:t>:</w:t>
      </w:r>
    </w:p>
    <w:p w:rsidR="00D601CA" w:rsidRPr="007D1EC0" w:rsidRDefault="00D601CA" w:rsidP="0082066D">
      <w:pPr>
        <w:ind w:left="360"/>
      </w:pPr>
      <w:r w:rsidRPr="007D1EC0">
        <w:t xml:space="preserve">Description of </w:t>
      </w:r>
      <w:r w:rsidR="007D1EC0" w:rsidRPr="007D1EC0">
        <w:t>position/r</w:t>
      </w:r>
      <w:r w:rsidRPr="007D1EC0">
        <w:t>esponsibilities:</w:t>
      </w:r>
    </w:p>
    <w:p w:rsidR="00D601CA" w:rsidRDefault="00510784" w:rsidP="0082066D">
      <w:pPr>
        <w:ind w:left="360"/>
        <w:rPr>
          <w:i/>
        </w:rPr>
      </w:pPr>
      <w:r w:rsidRPr="00510784">
        <w:rPr>
          <w:i/>
        </w:rPr>
        <w:t>This narrative should spell out the general context for the internship (what the organization is tr</w:t>
      </w:r>
      <w:r w:rsidR="00C21658">
        <w:rPr>
          <w:i/>
        </w:rPr>
        <w:t>ying to accomplish and how the Intern</w:t>
      </w:r>
      <w:r w:rsidRPr="00510784">
        <w:rPr>
          <w:i/>
        </w:rPr>
        <w:t xml:space="preserve"> fit</w:t>
      </w:r>
      <w:r w:rsidR="00C21658">
        <w:rPr>
          <w:i/>
        </w:rPr>
        <w:t>s</w:t>
      </w:r>
      <w:r w:rsidRPr="00510784">
        <w:rPr>
          <w:i/>
        </w:rPr>
        <w:t xml:space="preserve"> into this plan) and then describe one or more duties or </w:t>
      </w:r>
      <w:r>
        <w:rPr>
          <w:i/>
        </w:rPr>
        <w:t>activities</w:t>
      </w:r>
      <w:r w:rsidRPr="00510784">
        <w:rPr>
          <w:i/>
        </w:rPr>
        <w:t xml:space="preserve"> that the </w:t>
      </w:r>
      <w:r w:rsidR="00C21658">
        <w:rPr>
          <w:i/>
        </w:rPr>
        <w:t>I</w:t>
      </w:r>
      <w:r w:rsidRPr="00510784">
        <w:rPr>
          <w:i/>
        </w:rPr>
        <w:t>ntern is expected to undertake.  For each duty, a goal or accomplishment that will indicate successful completion should be identified.</w:t>
      </w:r>
    </w:p>
    <w:p w:rsidR="00510784" w:rsidRPr="00510784" w:rsidRDefault="00510784" w:rsidP="0082066D">
      <w:pPr>
        <w:ind w:left="360"/>
      </w:pPr>
      <w:bookmarkStart w:id="0" w:name="_GoBack"/>
      <w:bookmarkEnd w:id="0"/>
    </w:p>
    <w:p w:rsidR="00D601CA" w:rsidRDefault="00510784">
      <w:pPr>
        <w:numPr>
          <w:ilvl w:val="0"/>
          <w:numId w:val="3"/>
        </w:numPr>
        <w:rPr>
          <w:b/>
        </w:rPr>
      </w:pPr>
      <w:r>
        <w:rPr>
          <w:b/>
        </w:rPr>
        <w:t xml:space="preserve">Schedule of consultation between </w:t>
      </w:r>
      <w:r w:rsidR="00D601CA">
        <w:rPr>
          <w:b/>
        </w:rPr>
        <w:t>Intern and Faculty</w:t>
      </w:r>
      <w:r>
        <w:rPr>
          <w:b/>
        </w:rPr>
        <w:t xml:space="preserve"> Supervisor</w:t>
      </w:r>
    </w:p>
    <w:p w:rsidR="00D601CA" w:rsidRPr="00510784" w:rsidRDefault="00510784" w:rsidP="0082066D">
      <w:pPr>
        <w:ind w:left="360"/>
        <w:rPr>
          <w:i/>
        </w:rPr>
      </w:pPr>
      <w:r w:rsidRPr="00510784">
        <w:rPr>
          <w:i/>
        </w:rPr>
        <w:t xml:space="preserve">Identify </w:t>
      </w:r>
      <w:r>
        <w:rPr>
          <w:i/>
        </w:rPr>
        <w:t xml:space="preserve">one </w:t>
      </w:r>
      <w:r w:rsidR="0082066D">
        <w:rPr>
          <w:i/>
        </w:rPr>
        <w:t xml:space="preserve">or more </w:t>
      </w:r>
      <w:r>
        <w:rPr>
          <w:i/>
        </w:rPr>
        <w:t>date</w:t>
      </w:r>
      <w:r w:rsidR="0082066D">
        <w:rPr>
          <w:i/>
        </w:rPr>
        <w:t>s during the internship when the progress towards goals can be discussed.</w:t>
      </w:r>
    </w:p>
    <w:p w:rsidR="00D601CA" w:rsidRDefault="00D601CA">
      <w:pPr>
        <w:pStyle w:val="BodyTextIndent2"/>
      </w:pPr>
    </w:p>
    <w:p w:rsidR="0082066D" w:rsidRDefault="0082066D">
      <w:pPr>
        <w:pStyle w:val="BodyTextIndent2"/>
        <w:numPr>
          <w:ilvl w:val="0"/>
          <w:numId w:val="3"/>
        </w:numPr>
        <w:rPr>
          <w:b/>
        </w:rPr>
      </w:pPr>
      <w:r>
        <w:rPr>
          <w:b/>
        </w:rPr>
        <w:t>Assessment by Field Supervisor</w:t>
      </w:r>
    </w:p>
    <w:p w:rsidR="00D601CA" w:rsidRPr="0082066D" w:rsidRDefault="00D601CA" w:rsidP="0082066D">
      <w:pPr>
        <w:pStyle w:val="BodyTextIndent2"/>
        <w:rPr>
          <w:i/>
        </w:rPr>
      </w:pPr>
      <w:r w:rsidRPr="0082066D">
        <w:rPr>
          <w:i/>
        </w:rPr>
        <w:t xml:space="preserve">Field Supervisor will evaluate the </w:t>
      </w:r>
      <w:r w:rsidR="00C21658">
        <w:rPr>
          <w:i/>
        </w:rPr>
        <w:t>I</w:t>
      </w:r>
      <w:r w:rsidRPr="0082066D">
        <w:rPr>
          <w:i/>
        </w:rPr>
        <w:t>ntern in writing (via email ok) once near the midpoint of the internship, and at the end of the internship.</w:t>
      </w:r>
    </w:p>
    <w:p w:rsidR="00D601CA" w:rsidRDefault="00D601CA">
      <w:pPr>
        <w:pStyle w:val="BodyTextIndent2"/>
        <w:ind w:left="0"/>
        <w:rPr>
          <w:b/>
        </w:rPr>
      </w:pPr>
    </w:p>
    <w:p w:rsidR="007D1EC0" w:rsidRDefault="007D1EC0" w:rsidP="007D1EC0">
      <w:pPr>
        <w:numPr>
          <w:ilvl w:val="0"/>
          <w:numId w:val="3"/>
        </w:numPr>
        <w:rPr>
          <w:b/>
        </w:rPr>
      </w:pPr>
      <w:r>
        <w:rPr>
          <w:b/>
        </w:rPr>
        <w:t xml:space="preserve">Preliminary title for report on internship: </w:t>
      </w:r>
    </w:p>
    <w:p w:rsidR="007D1EC0" w:rsidRPr="00510784" w:rsidRDefault="007D1EC0" w:rsidP="007D1EC0">
      <w:pPr>
        <w:ind w:left="360"/>
        <w:rPr>
          <w:i/>
        </w:rPr>
      </w:pPr>
      <w:r w:rsidRPr="00510784">
        <w:rPr>
          <w:i/>
        </w:rPr>
        <w:lastRenderedPageBreak/>
        <w:t>The length of the report is scaled to the number of internship credits, 3-</w:t>
      </w:r>
      <w:r w:rsidR="00536626">
        <w:rPr>
          <w:i/>
        </w:rPr>
        <w:t>5</w:t>
      </w:r>
      <w:r w:rsidRPr="00510784">
        <w:rPr>
          <w:i/>
        </w:rPr>
        <w:t xml:space="preserve"> pages per credit</w:t>
      </w:r>
      <w:r w:rsidR="00536626">
        <w:rPr>
          <w:i/>
        </w:rPr>
        <w:t>; see rubric below</w:t>
      </w:r>
      <w:r w:rsidRPr="00510784">
        <w:rPr>
          <w:i/>
        </w:rPr>
        <w:t>.</w:t>
      </w:r>
    </w:p>
    <w:p w:rsidR="007D1EC0" w:rsidRDefault="007D1EC0" w:rsidP="007D1EC0">
      <w:pPr>
        <w:rPr>
          <w:b/>
        </w:rPr>
      </w:pPr>
    </w:p>
    <w:p w:rsidR="00D601CA" w:rsidRDefault="00D601CA" w:rsidP="00314302">
      <w:pPr>
        <w:pStyle w:val="BodyTextIndent2"/>
        <w:tabs>
          <w:tab w:val="left" w:pos="7200"/>
        </w:tabs>
        <w:ind w:left="0"/>
        <w:rPr>
          <w:b/>
        </w:rPr>
      </w:pPr>
      <w:r>
        <w:rPr>
          <w:b/>
        </w:rPr>
        <w:t>______________</w:t>
      </w:r>
      <w:r w:rsidR="00314302">
        <w:rPr>
          <w:b/>
        </w:rPr>
        <w:t>_________________________</w:t>
      </w:r>
      <w:r w:rsidR="00314302">
        <w:rPr>
          <w:b/>
        </w:rPr>
        <w:tab/>
        <w:t>____________</w:t>
      </w:r>
    </w:p>
    <w:p w:rsidR="00314302" w:rsidRDefault="00C21658" w:rsidP="00314302">
      <w:pPr>
        <w:pStyle w:val="BodyTextIndent2"/>
        <w:tabs>
          <w:tab w:val="left" w:pos="7200"/>
        </w:tabs>
        <w:ind w:left="0"/>
        <w:rPr>
          <w:b/>
        </w:rPr>
      </w:pPr>
      <w:r>
        <w:rPr>
          <w:i/>
        </w:rPr>
        <w:t>Intern</w:t>
      </w:r>
      <w:r w:rsidR="00314302" w:rsidRPr="00314302">
        <w:rPr>
          <w:i/>
        </w:rPr>
        <w:t xml:space="preserve"> name</w:t>
      </w:r>
      <w:r w:rsidR="00314302">
        <w:rPr>
          <w:i/>
        </w:rPr>
        <w:tab/>
        <w:t>date</w:t>
      </w:r>
    </w:p>
    <w:p w:rsidR="00314302" w:rsidRDefault="00314302">
      <w:pPr>
        <w:pStyle w:val="BodyTextIndent2"/>
        <w:ind w:left="0"/>
        <w:rPr>
          <w:b/>
        </w:rPr>
      </w:pPr>
    </w:p>
    <w:p w:rsidR="00314302" w:rsidRDefault="00314302" w:rsidP="00314302">
      <w:pPr>
        <w:pStyle w:val="BodyTextIndent2"/>
        <w:tabs>
          <w:tab w:val="left" w:pos="7200"/>
        </w:tabs>
        <w:ind w:left="0"/>
        <w:rPr>
          <w:b/>
        </w:rPr>
      </w:pPr>
      <w:r>
        <w:rPr>
          <w:b/>
        </w:rPr>
        <w:t>_______________________________________</w:t>
      </w:r>
      <w:r>
        <w:rPr>
          <w:b/>
        </w:rPr>
        <w:tab/>
        <w:t>____________</w:t>
      </w:r>
    </w:p>
    <w:p w:rsidR="00314302" w:rsidRDefault="00314302" w:rsidP="00314302">
      <w:pPr>
        <w:pStyle w:val="BodyTextIndent2"/>
        <w:tabs>
          <w:tab w:val="left" w:pos="7200"/>
        </w:tabs>
        <w:ind w:left="0"/>
        <w:rPr>
          <w:b/>
        </w:rPr>
      </w:pPr>
      <w:r>
        <w:rPr>
          <w:i/>
        </w:rPr>
        <w:t>Field supervisor</w:t>
      </w:r>
      <w:r>
        <w:rPr>
          <w:i/>
        </w:rPr>
        <w:tab/>
        <w:t>date</w:t>
      </w:r>
    </w:p>
    <w:p w:rsidR="00D601CA" w:rsidRDefault="00D601CA" w:rsidP="00314302">
      <w:pPr>
        <w:pStyle w:val="BodyTextIndent2"/>
        <w:ind w:left="0"/>
        <w:rPr>
          <w:b/>
        </w:rPr>
      </w:pPr>
    </w:p>
    <w:p w:rsidR="00314302" w:rsidRDefault="00314302" w:rsidP="00314302">
      <w:pPr>
        <w:pStyle w:val="BodyTextIndent2"/>
        <w:tabs>
          <w:tab w:val="left" w:pos="7200"/>
        </w:tabs>
        <w:ind w:left="0"/>
        <w:rPr>
          <w:b/>
        </w:rPr>
      </w:pPr>
      <w:r>
        <w:rPr>
          <w:b/>
        </w:rPr>
        <w:t>_______________________________________</w:t>
      </w:r>
      <w:r>
        <w:rPr>
          <w:b/>
        </w:rPr>
        <w:tab/>
        <w:t>____________</w:t>
      </w:r>
    </w:p>
    <w:p w:rsidR="00314302" w:rsidRDefault="00C21658" w:rsidP="00314302">
      <w:pPr>
        <w:pStyle w:val="BodyTextIndent2"/>
        <w:tabs>
          <w:tab w:val="left" w:pos="7200"/>
        </w:tabs>
        <w:ind w:left="0"/>
        <w:rPr>
          <w:b/>
        </w:rPr>
      </w:pPr>
      <w:r>
        <w:rPr>
          <w:i/>
        </w:rPr>
        <w:t>Faculty</w:t>
      </w:r>
      <w:r w:rsidR="00314302">
        <w:rPr>
          <w:i/>
        </w:rPr>
        <w:t xml:space="preserve"> supervisor</w:t>
      </w:r>
      <w:r w:rsidR="00314302">
        <w:rPr>
          <w:i/>
        </w:rPr>
        <w:tab/>
        <w:t>date</w:t>
      </w:r>
    </w:p>
    <w:p w:rsidR="00536626" w:rsidRDefault="00536626" w:rsidP="00536626">
      <w:r>
        <w:rPr>
          <w:b/>
        </w:rPr>
        <w:br w:type="page"/>
      </w:r>
      <w:r w:rsidR="008758FD">
        <w:t xml:space="preserve">EEB </w:t>
      </w:r>
      <w:r>
        <w:t>5891 Internship paper rubric</w:t>
      </w:r>
    </w:p>
    <w:p w:rsidR="00536626" w:rsidRDefault="00536626" w:rsidP="00536626"/>
    <w:p w:rsidR="00536626" w:rsidRDefault="007E2F1F" w:rsidP="00536626">
      <w:r>
        <w:t xml:space="preserve">The paper for EEB </w:t>
      </w:r>
      <w:r w:rsidR="00536626">
        <w:t>5891 should be a more substantive piece of work than a simple report of activities conducted during the internship.  It should include reflection on the purpose of the activities and should reference relevant literature.</w:t>
      </w:r>
    </w:p>
    <w:p w:rsidR="00536626" w:rsidRDefault="00536626" w:rsidP="00536626"/>
    <w:p w:rsidR="00536626" w:rsidRDefault="00536626" w:rsidP="00536626">
      <w:r>
        <w:t>The length of the paper should scale to the number of credits.  For each credit, there should be three to five pages of double-spaced text (not including the bibliography), that cites three to five sources.  Sources should include peer reviewed primary literature but can also include reports and other ‘gray literature’, websites, multimedia.  In the cases of the latter, enough information should be provided so that a reader can access the source.</w:t>
      </w:r>
    </w:p>
    <w:p w:rsidR="00536626" w:rsidRDefault="00536626" w:rsidP="00536626"/>
    <w:p w:rsidR="00536626" w:rsidRDefault="00536626" w:rsidP="00536626">
      <w:r>
        <w:t>As is the case for all submitted work at the University, plagiarism is unacceptable.  Use of written material that is not the student’s own, without attribution, is an automatic failure.  Extensive quoting of material may also result in a failing grade, see below.</w:t>
      </w:r>
    </w:p>
    <w:p w:rsidR="00536626" w:rsidRDefault="00536626" w:rsidP="00536626"/>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4140"/>
        <w:gridCol w:w="3510"/>
      </w:tblGrid>
      <w:tr w:rsidR="00536626" w:rsidRPr="00F27CF9" w:rsidTr="00C5438C">
        <w:tc>
          <w:tcPr>
            <w:tcW w:w="1777" w:type="dxa"/>
            <w:shd w:val="clear" w:color="auto" w:fill="auto"/>
          </w:tcPr>
          <w:p w:rsidR="00536626" w:rsidRPr="00F27CF9" w:rsidRDefault="00536626" w:rsidP="00C5438C">
            <w:pPr>
              <w:rPr>
                <w:rFonts w:eastAsia="SimSun"/>
                <w:b/>
                <w:sz w:val="20"/>
              </w:rPr>
            </w:pPr>
            <w:r>
              <w:rPr>
                <w:rFonts w:eastAsia="SimSun"/>
                <w:b/>
                <w:sz w:val="20"/>
              </w:rPr>
              <w:t>Grading criterion</w:t>
            </w:r>
          </w:p>
          <w:p w:rsidR="00536626" w:rsidRPr="00F27CF9" w:rsidRDefault="00536626" w:rsidP="00C5438C">
            <w:pPr>
              <w:rPr>
                <w:rFonts w:eastAsia="SimSun"/>
                <w:b/>
                <w:sz w:val="20"/>
              </w:rPr>
            </w:pPr>
          </w:p>
        </w:tc>
        <w:tc>
          <w:tcPr>
            <w:tcW w:w="4140" w:type="dxa"/>
            <w:shd w:val="clear" w:color="auto" w:fill="auto"/>
          </w:tcPr>
          <w:p w:rsidR="00536626" w:rsidRPr="00F27CF9" w:rsidRDefault="00536626" w:rsidP="00C5438C">
            <w:pPr>
              <w:rPr>
                <w:rFonts w:eastAsia="SimSun"/>
                <w:b/>
                <w:sz w:val="20"/>
              </w:rPr>
            </w:pPr>
            <w:r>
              <w:rPr>
                <w:rFonts w:eastAsia="SimSun"/>
                <w:b/>
                <w:sz w:val="20"/>
              </w:rPr>
              <w:t>Satisfactory</w:t>
            </w:r>
            <w:r w:rsidRPr="00F27CF9">
              <w:rPr>
                <w:rFonts w:eastAsia="SimSun"/>
                <w:b/>
                <w:sz w:val="20"/>
              </w:rPr>
              <w:t xml:space="preserve"> paper</w:t>
            </w:r>
          </w:p>
        </w:tc>
        <w:tc>
          <w:tcPr>
            <w:tcW w:w="3510" w:type="dxa"/>
            <w:shd w:val="clear" w:color="auto" w:fill="auto"/>
          </w:tcPr>
          <w:p w:rsidR="00536626" w:rsidRPr="00F27CF9" w:rsidRDefault="00536626" w:rsidP="00C5438C">
            <w:pPr>
              <w:rPr>
                <w:rFonts w:eastAsia="SimSun"/>
                <w:b/>
                <w:sz w:val="20"/>
              </w:rPr>
            </w:pPr>
            <w:r>
              <w:rPr>
                <w:rFonts w:eastAsia="SimSun"/>
                <w:b/>
                <w:sz w:val="20"/>
              </w:rPr>
              <w:t>Unsatisfactory paper</w:t>
            </w:r>
          </w:p>
        </w:tc>
      </w:tr>
      <w:tr w:rsidR="00536626" w:rsidRPr="00F27CF9" w:rsidTr="00C5438C">
        <w:tc>
          <w:tcPr>
            <w:tcW w:w="1777" w:type="dxa"/>
            <w:shd w:val="clear" w:color="auto" w:fill="auto"/>
          </w:tcPr>
          <w:p w:rsidR="00536626" w:rsidRPr="00F27CF9" w:rsidRDefault="00536626" w:rsidP="00C5438C">
            <w:pPr>
              <w:rPr>
                <w:rFonts w:eastAsia="SimSun"/>
                <w:b/>
                <w:sz w:val="20"/>
              </w:rPr>
            </w:pPr>
            <w:r w:rsidRPr="00F27CF9">
              <w:rPr>
                <w:rFonts w:eastAsia="SimSun"/>
                <w:b/>
                <w:sz w:val="20"/>
              </w:rPr>
              <w:t>Clarity of writing</w:t>
            </w:r>
          </w:p>
        </w:tc>
        <w:tc>
          <w:tcPr>
            <w:tcW w:w="4140" w:type="dxa"/>
            <w:shd w:val="clear" w:color="auto" w:fill="auto"/>
          </w:tcPr>
          <w:p w:rsidR="00536626" w:rsidRPr="00F27CF9" w:rsidRDefault="00536626" w:rsidP="00C5438C">
            <w:pPr>
              <w:rPr>
                <w:rFonts w:eastAsia="SimSun"/>
                <w:sz w:val="20"/>
              </w:rPr>
            </w:pPr>
            <w:r w:rsidRPr="00F27CF9">
              <w:rPr>
                <w:rFonts w:eastAsia="SimSun"/>
                <w:sz w:val="20"/>
              </w:rPr>
              <w:t>The paper reads smoothly, so that the reader can follow the intent of the writer and readily extract information.  The reader can easily understand the most important aspects of the source paper</w:t>
            </w:r>
            <w:r>
              <w:rPr>
                <w:rFonts w:eastAsia="SimSun"/>
                <w:sz w:val="20"/>
              </w:rPr>
              <w:t>s, including</w:t>
            </w:r>
            <w:r w:rsidRPr="00F27CF9">
              <w:rPr>
                <w:rFonts w:eastAsia="SimSun"/>
                <w:sz w:val="20"/>
              </w:rPr>
              <w:t xml:space="preserve"> intent, methods, and conclusions.  The overall organization (number, order, and content of paragraphs) is strong, as are paragraph and sentence structure.  Within each paragraph, the individual sentences cohere around a unified theme, which is declared by a topic sentence, when appropriate.  Sentence structures are direct and clear.  There are very few or no errors in grammar, spelling, punctuation, or word use.  </w:t>
            </w:r>
          </w:p>
        </w:tc>
        <w:tc>
          <w:tcPr>
            <w:tcW w:w="3510" w:type="dxa"/>
            <w:shd w:val="clear" w:color="auto" w:fill="auto"/>
          </w:tcPr>
          <w:p w:rsidR="00536626" w:rsidRPr="00F27CF9" w:rsidRDefault="00536626" w:rsidP="00C5438C">
            <w:pPr>
              <w:rPr>
                <w:rFonts w:eastAsia="SimSun"/>
                <w:sz w:val="20"/>
              </w:rPr>
            </w:pPr>
            <w:r w:rsidRPr="00F27CF9">
              <w:rPr>
                <w:rFonts w:eastAsia="SimSun"/>
                <w:sz w:val="20"/>
              </w:rPr>
              <w:t>The organization of the paper is discern</w:t>
            </w:r>
            <w:r>
              <w:rPr>
                <w:rFonts w:eastAsia="SimSun"/>
                <w:sz w:val="20"/>
              </w:rPr>
              <w:t>i</w:t>
            </w:r>
            <w:r w:rsidRPr="00F27CF9">
              <w:rPr>
                <w:rFonts w:eastAsia="SimSun"/>
                <w:sz w:val="20"/>
              </w:rPr>
              <w:t>ble, but has not been crafted to convey information effectively.  This may be because sentences are rewritten in the same order in which they appear in the source, without taking into account how well this approach works in a short summary.  The reader cannot understand key aspects of the source paper</w:t>
            </w:r>
            <w:r>
              <w:rPr>
                <w:rFonts w:eastAsia="SimSun"/>
                <w:sz w:val="20"/>
              </w:rPr>
              <w:t>s</w:t>
            </w:r>
            <w:r w:rsidRPr="00F27CF9">
              <w:rPr>
                <w:rFonts w:eastAsia="SimSun"/>
                <w:sz w:val="20"/>
              </w:rPr>
              <w:t xml:space="preserve">.  Sentences have to be re-read multiple times to discern their meaning.  Errors in spelling, grammar, punctuation, and word use are common. </w:t>
            </w:r>
          </w:p>
        </w:tc>
      </w:tr>
      <w:tr w:rsidR="00536626" w:rsidRPr="00373E79" w:rsidTr="00C5438C">
        <w:tc>
          <w:tcPr>
            <w:tcW w:w="1777" w:type="dxa"/>
            <w:shd w:val="clear" w:color="auto" w:fill="auto"/>
          </w:tcPr>
          <w:p w:rsidR="00536626" w:rsidRPr="00373E79" w:rsidRDefault="00536626" w:rsidP="00C5438C">
            <w:pPr>
              <w:rPr>
                <w:rFonts w:eastAsia="SimSun"/>
                <w:b/>
                <w:sz w:val="20"/>
              </w:rPr>
            </w:pPr>
            <w:r>
              <w:rPr>
                <w:rFonts w:eastAsia="SimSun"/>
                <w:b/>
                <w:sz w:val="20"/>
              </w:rPr>
              <w:t>Report on activities</w:t>
            </w:r>
          </w:p>
        </w:tc>
        <w:tc>
          <w:tcPr>
            <w:tcW w:w="4140" w:type="dxa"/>
            <w:shd w:val="clear" w:color="auto" w:fill="auto"/>
          </w:tcPr>
          <w:p w:rsidR="00536626" w:rsidRPr="00373E79" w:rsidRDefault="00536626" w:rsidP="00C5438C">
            <w:pPr>
              <w:rPr>
                <w:rFonts w:eastAsia="SimSun"/>
                <w:sz w:val="20"/>
              </w:rPr>
            </w:pPr>
            <w:r>
              <w:rPr>
                <w:rFonts w:eastAsia="SimSun"/>
                <w:sz w:val="20"/>
              </w:rPr>
              <w:t>The paper provides a comprehensive account of the activities conducted during the internship and reflects an appreciation of their purpose.</w:t>
            </w:r>
          </w:p>
        </w:tc>
        <w:tc>
          <w:tcPr>
            <w:tcW w:w="3510" w:type="dxa"/>
            <w:shd w:val="clear" w:color="auto" w:fill="auto"/>
          </w:tcPr>
          <w:p w:rsidR="00536626" w:rsidRPr="00373E79" w:rsidRDefault="00536626" w:rsidP="00C5438C">
            <w:pPr>
              <w:rPr>
                <w:rFonts w:eastAsia="SimSun"/>
                <w:sz w:val="20"/>
              </w:rPr>
            </w:pPr>
            <w:r>
              <w:rPr>
                <w:rFonts w:eastAsia="SimSun"/>
                <w:sz w:val="20"/>
              </w:rPr>
              <w:t>The paper provides a scant account of the activities conducted during the internship and reflects little appreciation of their purpose.</w:t>
            </w:r>
          </w:p>
        </w:tc>
      </w:tr>
      <w:tr w:rsidR="00536626" w:rsidRPr="00373E79" w:rsidTr="00C5438C">
        <w:tc>
          <w:tcPr>
            <w:tcW w:w="1777" w:type="dxa"/>
            <w:shd w:val="clear" w:color="auto" w:fill="auto"/>
          </w:tcPr>
          <w:p w:rsidR="00536626" w:rsidRPr="00373E79" w:rsidRDefault="00536626" w:rsidP="00C5438C">
            <w:pPr>
              <w:rPr>
                <w:rFonts w:eastAsia="SimSun"/>
                <w:b/>
                <w:sz w:val="20"/>
              </w:rPr>
            </w:pPr>
            <w:r w:rsidRPr="00373E79">
              <w:rPr>
                <w:rFonts w:eastAsia="SimSun"/>
                <w:b/>
                <w:sz w:val="20"/>
              </w:rPr>
              <w:t>Choice of source</w:t>
            </w:r>
            <w:r>
              <w:rPr>
                <w:rFonts w:eastAsia="SimSun"/>
                <w:b/>
                <w:sz w:val="20"/>
              </w:rPr>
              <w:t>s</w:t>
            </w:r>
          </w:p>
        </w:tc>
        <w:tc>
          <w:tcPr>
            <w:tcW w:w="4140" w:type="dxa"/>
            <w:shd w:val="clear" w:color="auto" w:fill="auto"/>
          </w:tcPr>
          <w:p w:rsidR="00536626" w:rsidRPr="00373E79" w:rsidRDefault="00536626" w:rsidP="00C5438C">
            <w:pPr>
              <w:rPr>
                <w:rFonts w:eastAsia="SimSun"/>
                <w:sz w:val="20"/>
              </w:rPr>
            </w:pPr>
            <w:r w:rsidRPr="00373E79">
              <w:rPr>
                <w:rFonts w:eastAsia="SimSun"/>
                <w:sz w:val="20"/>
              </w:rPr>
              <w:t>The source</w:t>
            </w:r>
            <w:r>
              <w:rPr>
                <w:rFonts w:eastAsia="SimSun"/>
                <w:sz w:val="20"/>
              </w:rPr>
              <w:t>s</w:t>
            </w:r>
            <w:r w:rsidRPr="00373E79">
              <w:rPr>
                <w:rFonts w:eastAsia="SimSun"/>
                <w:sz w:val="20"/>
              </w:rPr>
              <w:t xml:space="preserve"> are all </w:t>
            </w:r>
            <w:r>
              <w:rPr>
                <w:rFonts w:eastAsia="SimSun"/>
                <w:sz w:val="20"/>
              </w:rPr>
              <w:t>relevant to the topic, and most or all are cited substantively in the text</w:t>
            </w:r>
          </w:p>
        </w:tc>
        <w:tc>
          <w:tcPr>
            <w:tcW w:w="3510" w:type="dxa"/>
            <w:shd w:val="clear" w:color="auto" w:fill="auto"/>
          </w:tcPr>
          <w:p w:rsidR="00536626" w:rsidRPr="00373E79" w:rsidRDefault="00536626" w:rsidP="00C5438C">
            <w:pPr>
              <w:rPr>
                <w:rFonts w:eastAsia="SimSun"/>
                <w:sz w:val="20"/>
              </w:rPr>
            </w:pPr>
            <w:r w:rsidRPr="00373E79">
              <w:rPr>
                <w:rFonts w:eastAsia="SimSun"/>
                <w:sz w:val="20"/>
              </w:rPr>
              <w:t xml:space="preserve">The </w:t>
            </w:r>
            <w:r>
              <w:rPr>
                <w:rFonts w:eastAsia="SimSun"/>
                <w:sz w:val="20"/>
              </w:rPr>
              <w:t>sources are irrelevant and/or are cited superficially, or are simply quoted, as could be indicative of not having examined them</w:t>
            </w:r>
            <w:r w:rsidRPr="00373E79">
              <w:rPr>
                <w:rFonts w:eastAsia="SimSun"/>
                <w:sz w:val="20"/>
              </w:rPr>
              <w:t>.</w:t>
            </w:r>
          </w:p>
        </w:tc>
      </w:tr>
    </w:tbl>
    <w:p w:rsidR="00536626" w:rsidRDefault="00536626" w:rsidP="00536626"/>
    <w:p w:rsidR="00314302" w:rsidRDefault="00314302" w:rsidP="00314302">
      <w:pPr>
        <w:pStyle w:val="BodyTextIndent2"/>
        <w:ind w:left="0"/>
        <w:rPr>
          <w:b/>
        </w:rPr>
      </w:pPr>
    </w:p>
    <w:sectPr w:rsidR="00314302" w:rsidSect="0053662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8C" w:rsidRDefault="00C5438C" w:rsidP="00D67941">
      <w:r>
        <w:separator/>
      </w:r>
    </w:p>
  </w:endnote>
  <w:endnote w:type="continuationSeparator" w:id="0">
    <w:p w:rsidR="00C5438C" w:rsidRDefault="00C5438C" w:rsidP="00D6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8C" w:rsidRDefault="00C5438C" w:rsidP="00D67941">
      <w:r>
        <w:separator/>
      </w:r>
    </w:p>
  </w:footnote>
  <w:footnote w:type="continuationSeparator" w:id="0">
    <w:p w:rsidR="00C5438C" w:rsidRDefault="00C5438C" w:rsidP="00D67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41" w:rsidRDefault="00D67941" w:rsidP="00D67941">
    <w:pPr>
      <w:pStyle w:val="Header"/>
      <w:tabs>
        <w:tab w:val="clear" w:pos="4680"/>
        <w:tab w:val="clear" w:pos="9360"/>
        <w:tab w:val="right" w:pos="8640"/>
      </w:tabs>
    </w:pPr>
    <w:r>
      <w:tab/>
    </w:r>
    <w:r w:rsidR="007E2F1F">
      <w:t>EEB 5881/5</w:t>
    </w:r>
    <w:r>
      <w:t>891</w:t>
    </w:r>
    <w:r w:rsidRPr="00D67941">
      <w:t xml:space="preserve"> </w:t>
    </w:r>
    <w:r>
      <w:t>INTERNSHIP CONTRACT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33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3B25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EA079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F990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F750F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5D25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F9342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F5E3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D231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8"/>
  </w:num>
  <w:num w:numId="3">
    <w:abstractNumId w:val="2"/>
  </w:num>
  <w:num w:numId="4">
    <w:abstractNumId w:val="7"/>
  </w:num>
  <w:num w:numId="5">
    <w:abstractNumId w:val="3"/>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4A"/>
    <w:rsid w:val="00014586"/>
    <w:rsid w:val="0024624A"/>
    <w:rsid w:val="00314302"/>
    <w:rsid w:val="003D68E5"/>
    <w:rsid w:val="003E0759"/>
    <w:rsid w:val="003E65AB"/>
    <w:rsid w:val="00407A22"/>
    <w:rsid w:val="004D5C09"/>
    <w:rsid w:val="00510784"/>
    <w:rsid w:val="00536626"/>
    <w:rsid w:val="0053740A"/>
    <w:rsid w:val="007A658C"/>
    <w:rsid w:val="007D1EC0"/>
    <w:rsid w:val="007E2F1F"/>
    <w:rsid w:val="0082066D"/>
    <w:rsid w:val="008758FD"/>
    <w:rsid w:val="00A65D58"/>
    <w:rsid w:val="00BE3611"/>
    <w:rsid w:val="00C21658"/>
    <w:rsid w:val="00C36E02"/>
    <w:rsid w:val="00C5438C"/>
    <w:rsid w:val="00C83B1E"/>
    <w:rsid w:val="00CC64FB"/>
    <w:rsid w:val="00D601CA"/>
    <w:rsid w:val="00D67941"/>
    <w:rsid w:val="00E63D14"/>
    <w:rsid w:val="00FC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143356"/>
  <w15:chartTrackingRefBased/>
  <w15:docId w15:val="{F200D94A-B563-4A66-8781-5CB44807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720"/>
    </w:pPr>
  </w:style>
  <w:style w:type="paragraph" w:styleId="BodyTextIndent2">
    <w:name w:val="Body Text Indent 2"/>
    <w:basedOn w:val="Normal"/>
    <w:pPr>
      <w:ind w:left="360"/>
    </w:pPr>
  </w:style>
  <w:style w:type="character" w:styleId="CommentReference">
    <w:name w:val="annotation reference"/>
    <w:uiPriority w:val="99"/>
    <w:semiHidden/>
    <w:unhideWhenUsed/>
    <w:rsid w:val="00D67941"/>
    <w:rPr>
      <w:sz w:val="16"/>
      <w:szCs w:val="16"/>
    </w:rPr>
  </w:style>
  <w:style w:type="paragraph" w:styleId="CommentText">
    <w:name w:val="annotation text"/>
    <w:basedOn w:val="Normal"/>
    <w:link w:val="CommentTextChar"/>
    <w:uiPriority w:val="99"/>
    <w:semiHidden/>
    <w:unhideWhenUsed/>
    <w:rsid w:val="00D67941"/>
    <w:rPr>
      <w:sz w:val="20"/>
    </w:rPr>
  </w:style>
  <w:style w:type="character" w:customStyle="1" w:styleId="CommentTextChar">
    <w:name w:val="Comment Text Char"/>
    <w:basedOn w:val="DefaultParagraphFont"/>
    <w:link w:val="CommentText"/>
    <w:uiPriority w:val="99"/>
    <w:semiHidden/>
    <w:rsid w:val="00D67941"/>
  </w:style>
  <w:style w:type="paragraph" w:styleId="CommentSubject">
    <w:name w:val="annotation subject"/>
    <w:basedOn w:val="CommentText"/>
    <w:next w:val="CommentText"/>
    <w:link w:val="CommentSubjectChar"/>
    <w:uiPriority w:val="99"/>
    <w:semiHidden/>
    <w:unhideWhenUsed/>
    <w:rsid w:val="00D67941"/>
    <w:rPr>
      <w:b/>
      <w:bCs/>
    </w:rPr>
  </w:style>
  <w:style w:type="character" w:customStyle="1" w:styleId="CommentSubjectChar">
    <w:name w:val="Comment Subject Char"/>
    <w:link w:val="CommentSubject"/>
    <w:uiPriority w:val="99"/>
    <w:semiHidden/>
    <w:rsid w:val="00D67941"/>
    <w:rPr>
      <w:b/>
      <w:bCs/>
    </w:rPr>
  </w:style>
  <w:style w:type="paragraph" w:styleId="BalloonText">
    <w:name w:val="Balloon Text"/>
    <w:basedOn w:val="Normal"/>
    <w:link w:val="BalloonTextChar"/>
    <w:uiPriority w:val="99"/>
    <w:semiHidden/>
    <w:unhideWhenUsed/>
    <w:rsid w:val="00D67941"/>
    <w:rPr>
      <w:rFonts w:ascii="Tahoma" w:hAnsi="Tahoma" w:cs="Tahoma"/>
      <w:sz w:val="16"/>
      <w:szCs w:val="16"/>
    </w:rPr>
  </w:style>
  <w:style w:type="character" w:customStyle="1" w:styleId="BalloonTextChar">
    <w:name w:val="Balloon Text Char"/>
    <w:link w:val="BalloonText"/>
    <w:uiPriority w:val="99"/>
    <w:semiHidden/>
    <w:rsid w:val="00D67941"/>
    <w:rPr>
      <w:rFonts w:ascii="Tahoma" w:hAnsi="Tahoma" w:cs="Tahoma"/>
      <w:sz w:val="16"/>
      <w:szCs w:val="16"/>
    </w:rPr>
  </w:style>
  <w:style w:type="paragraph" w:styleId="Header">
    <w:name w:val="header"/>
    <w:basedOn w:val="Normal"/>
    <w:link w:val="HeaderChar"/>
    <w:uiPriority w:val="99"/>
    <w:unhideWhenUsed/>
    <w:rsid w:val="00D67941"/>
    <w:pPr>
      <w:tabs>
        <w:tab w:val="center" w:pos="4680"/>
        <w:tab w:val="right" w:pos="9360"/>
      </w:tabs>
    </w:pPr>
  </w:style>
  <w:style w:type="character" w:customStyle="1" w:styleId="HeaderChar">
    <w:name w:val="Header Char"/>
    <w:link w:val="Header"/>
    <w:uiPriority w:val="99"/>
    <w:rsid w:val="00D67941"/>
    <w:rPr>
      <w:sz w:val="24"/>
    </w:rPr>
  </w:style>
  <w:style w:type="paragraph" w:styleId="Footer">
    <w:name w:val="footer"/>
    <w:basedOn w:val="Normal"/>
    <w:link w:val="FooterChar"/>
    <w:uiPriority w:val="99"/>
    <w:unhideWhenUsed/>
    <w:rsid w:val="00D67941"/>
    <w:pPr>
      <w:tabs>
        <w:tab w:val="center" w:pos="4680"/>
        <w:tab w:val="right" w:pos="9360"/>
      </w:tabs>
    </w:pPr>
  </w:style>
  <w:style w:type="character" w:customStyle="1" w:styleId="FooterChar">
    <w:name w:val="Footer Char"/>
    <w:link w:val="Footer"/>
    <w:uiPriority w:val="99"/>
    <w:rsid w:val="00D679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3irk3g7luh32r.cloudfront.net/wp-content/uploads/sites/7/2016/11/Off-Campus-Employer-Guide_web.pdf" TargetMode="External"/><Relationship Id="rId3" Type="http://schemas.openxmlformats.org/officeDocument/2006/relationships/settings" Target="settings.xml"/><Relationship Id="rId7" Type="http://schemas.openxmlformats.org/officeDocument/2006/relationships/hyperlink" Target="https://career.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CONTRACT FOR EEB 299/ INTERNSHIP IN AVIAN CONSERVATION</vt:lpstr>
    </vt:vector>
  </TitlesOfParts>
  <Company>University of Connecticut</Company>
  <LinksUpToDate>false</LinksUpToDate>
  <CharactersWithSpaces>6889</CharactersWithSpaces>
  <SharedDoc>false</SharedDoc>
  <HLinks>
    <vt:vector size="12" baseType="variant">
      <vt:variant>
        <vt:i4>7602205</vt:i4>
      </vt:variant>
      <vt:variant>
        <vt:i4>3</vt:i4>
      </vt:variant>
      <vt:variant>
        <vt:i4>0</vt:i4>
      </vt:variant>
      <vt:variant>
        <vt:i4>5</vt:i4>
      </vt:variant>
      <vt:variant>
        <vt:lpwstr>https://d3irk3g7luh32r.cloudfront.net/wp-content/uploads/sites/7/2016/11/Off-Campus-Employer-Guide_web.pdf</vt:lpwstr>
      </vt:variant>
      <vt:variant>
        <vt:lpwstr/>
      </vt:variant>
      <vt:variant>
        <vt:i4>196701</vt:i4>
      </vt:variant>
      <vt:variant>
        <vt:i4>0</vt:i4>
      </vt:variant>
      <vt:variant>
        <vt:i4>0</vt:i4>
      </vt:variant>
      <vt:variant>
        <vt:i4>5</vt:i4>
      </vt:variant>
      <vt:variant>
        <vt:lpwstr>https://career.uconn.edu/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EEB 299/ INTERNSHIP IN AVIAN CONSERVATION</dc:title>
  <dc:subject/>
  <dc:creator>mrubega</dc:creator>
  <cp:keywords/>
  <cp:lastModifiedBy>Eric Schultz</cp:lastModifiedBy>
  <cp:revision>3</cp:revision>
  <cp:lastPrinted>2002-06-11T15:34:00Z</cp:lastPrinted>
  <dcterms:created xsi:type="dcterms:W3CDTF">2017-12-13T17:07:00Z</dcterms:created>
  <dcterms:modified xsi:type="dcterms:W3CDTF">2017-12-13T17:09:00Z</dcterms:modified>
</cp:coreProperties>
</file>